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合肥大学2024年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学科（学术）带头人应聘申请表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0"/>
          <w:szCs w:val="20"/>
        </w:rPr>
      </w:pPr>
    </w:p>
    <w:tbl>
      <w:tblPr>
        <w:tblStyle w:val="4"/>
        <w:tblW w:w="919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23"/>
        <w:gridCol w:w="998"/>
        <w:gridCol w:w="804"/>
        <w:gridCol w:w="189"/>
        <w:gridCol w:w="1701"/>
        <w:gridCol w:w="274"/>
        <w:gridCol w:w="1210"/>
        <w:gridCol w:w="21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粘贴电子版照片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120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电子信息工程 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独立指导博士毕业生届数/人数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最高学历学位及专业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例：研究生、博士、电子信息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现从事专业、研究方向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学术任职情况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省部级以上获奖情况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教育培训经历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  <w:lang w:val="en-US" w:eastAsia="zh-CN"/>
              </w:rPr>
              <w:t>大学阶段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开始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分段填写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毕业学校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从本科毕业开始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分段填写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岗位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科研情况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（近5年, 包括发表文章、主持参与项目及发明专利等）</w:t>
            </w:r>
          </w:p>
        </w:tc>
        <w:tc>
          <w:tcPr>
            <w:tcW w:w="71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请严格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参考模板格式如实填写：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1.科研项目：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[1]基于齿轮仿真设计技术分析（140208MF111）.2014年安徽省自然科学基金.主持/参与（排名第几）.在研/结题。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2.发表论文、论著：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一类（SCI、EI-JA等）1篇，二类（CSCD、CSSCI等）1篇，三类1篇(含通讯作者、指导研究生论文)。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[1]第1.齿轮仿真三维设计.《农业机械学报》.2013.7. 一类；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3.发明专利：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[1]齿轮三维设计及制品.国家发明专利.专利号：CN201410121121.X.第1,2017。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4.其他科研成果：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9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本人应聘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合肥大学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学科（学术）带头人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岗位，承诺所填内容属实，如有虚假，自愿承担一切责任。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40" w:lineRule="exact"/>
              <w:ind w:firstLine="1800" w:firstLineChars="7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签名（手写）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：                      年    月    日</w:t>
            </w:r>
          </w:p>
        </w:tc>
      </w:tr>
    </w:tbl>
    <w:p>
      <w:pPr>
        <w:widowControl/>
        <w:spacing w:line="300" w:lineRule="exact"/>
        <w:ind w:right="560"/>
      </w:pPr>
      <w:r>
        <w:rPr>
          <w:rFonts w:hint="eastAsia" w:ascii="方正仿宋_GBK" w:hAnsi="方正仿宋_GBK" w:eastAsia="方正仿宋_GBK" w:cs="方正仿宋_GBK"/>
          <w:b/>
          <w:sz w:val="24"/>
          <w:szCs w:val="32"/>
        </w:rPr>
        <w:t>备注：若内容较多，每一栏的高度可自行调整；相关证书和证明材料需附后。</w:t>
      </w:r>
    </w:p>
    <w:sectPr>
      <w:headerReference r:id="rId3" w:type="default"/>
      <w:footerReference r:id="rId4" w:type="default"/>
      <w:pgSz w:w="11906" w:h="16838"/>
      <w:pgMar w:top="1417" w:right="1531" w:bottom="1417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YzEyYWMxMjQzMjJhODcwMDhhZjIzMjNiZWU4MjMifQ=="/>
  </w:docVars>
  <w:rsids>
    <w:rsidRoot w:val="72A61BEB"/>
    <w:rsid w:val="26D10DD4"/>
    <w:rsid w:val="3A067B7B"/>
    <w:rsid w:val="59673367"/>
    <w:rsid w:val="60677A0C"/>
    <w:rsid w:val="72A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uiPriority w:val="0"/>
    <w:pPr>
      <w:spacing w:line="0" w:lineRule="atLeast"/>
      <w:jc w:val="center"/>
    </w:pPr>
    <w:rPr>
      <w:rFonts w:ascii="等线" w:hAnsi="等线" w:eastAsia="方正小标宋_GBK" w:cs="Times New Roman"/>
      <w:sz w:val="44"/>
      <w:szCs w:val="22"/>
    </w:rPr>
  </w:style>
  <w:style w:type="paragraph" w:customStyle="1" w:styleId="7">
    <w:name w:val="作者"/>
    <w:basedOn w:val="1"/>
    <w:uiPriority w:val="0"/>
    <w:pPr>
      <w:spacing w:line="0" w:lineRule="atLeast"/>
      <w:jc w:val="center"/>
    </w:pPr>
    <w:rPr>
      <w:rFonts w:ascii="等线" w:hAnsi="等线" w:eastAsia="方正楷体_GBK" w:cs="Times New Roman"/>
      <w:sz w:val="30"/>
      <w:szCs w:val="22"/>
    </w:rPr>
  </w:style>
  <w:style w:type="paragraph" w:customStyle="1" w:styleId="8">
    <w:name w:val="正文内容"/>
    <w:basedOn w:val="1"/>
    <w:autoRedefine/>
    <w:qFormat/>
    <w:uiPriority w:val="0"/>
    <w:pPr>
      <w:spacing w:line="420" w:lineRule="exact"/>
      <w:ind w:firstLine="1443" w:firstLineChars="200"/>
      <w:jc w:val="left"/>
    </w:pPr>
    <w:rPr>
      <w:rFonts w:ascii="等线" w:hAnsi="等线" w:eastAsia="方正仿宋_GBK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2024-02-02T09:37:00Z</dcterms:created>
  <dc:creator>黄锐</dc:creator>
  <cp:lastModifiedBy>黄锐</cp:lastModifiedBy>
  <dcterms:modified xsi:type="dcterms:W3CDTF">2024-02-02T09:38:43Z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4C3A8AADACDB4062858E6C24794FCA63_11</vt:lpwstr>
  </property>
</Properties>
</file>