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9B14A" w14:textId="3A1D9275" w:rsidR="0025624D" w:rsidRDefault="002B47DC" w:rsidP="002B47DC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合肥大学2</w:t>
      </w:r>
      <w:r>
        <w:rPr>
          <w:rFonts w:ascii="宋体" w:eastAsia="宋体" w:hAnsi="宋体"/>
          <w:sz w:val="28"/>
          <w:szCs w:val="28"/>
        </w:rPr>
        <w:t>024</w:t>
      </w:r>
      <w:r>
        <w:rPr>
          <w:rFonts w:ascii="宋体" w:eastAsia="宋体" w:hAnsi="宋体" w:hint="eastAsia"/>
          <w:sz w:val="28"/>
          <w:szCs w:val="28"/>
        </w:rPr>
        <w:t>年线上招生宣传</w:t>
      </w:r>
      <w:r w:rsidR="00153407">
        <w:rPr>
          <w:rFonts w:ascii="宋体" w:eastAsia="宋体" w:hAnsi="宋体" w:hint="eastAsia"/>
          <w:sz w:val="28"/>
          <w:szCs w:val="28"/>
        </w:rPr>
        <w:t>服务</w:t>
      </w:r>
      <w:r w:rsidR="0025624D" w:rsidRPr="0025624D">
        <w:rPr>
          <w:rFonts w:ascii="宋体" w:eastAsia="宋体" w:hAnsi="宋体" w:hint="eastAsia"/>
          <w:sz w:val="28"/>
          <w:szCs w:val="28"/>
        </w:rPr>
        <w:t>需求</w:t>
      </w:r>
      <w:r w:rsidR="00E46211">
        <w:rPr>
          <w:rFonts w:ascii="宋体" w:eastAsia="宋体" w:hAnsi="宋体" w:hint="eastAsia"/>
          <w:sz w:val="28"/>
          <w:szCs w:val="28"/>
        </w:rPr>
        <w:t>（项目预算4</w:t>
      </w:r>
      <w:r w:rsidR="00E46211">
        <w:rPr>
          <w:rFonts w:ascii="宋体" w:eastAsia="宋体" w:hAnsi="宋体"/>
          <w:sz w:val="28"/>
          <w:szCs w:val="28"/>
        </w:rPr>
        <w:t>.9</w:t>
      </w:r>
      <w:r w:rsidR="00E46211">
        <w:rPr>
          <w:rFonts w:ascii="宋体" w:eastAsia="宋体" w:hAnsi="宋体" w:hint="eastAsia"/>
          <w:sz w:val="28"/>
          <w:szCs w:val="28"/>
        </w:rPr>
        <w:t>万）</w:t>
      </w:r>
    </w:p>
    <w:tbl>
      <w:tblPr>
        <w:tblStyle w:val="ac"/>
        <w:tblpPr w:leftFromText="180" w:rightFromText="180" w:vertAnchor="text" w:horzAnchor="margin" w:tblpXSpec="center" w:tblpY="228"/>
        <w:tblW w:w="15517" w:type="dxa"/>
        <w:tblLook w:val="04A0" w:firstRow="1" w:lastRow="0" w:firstColumn="1" w:lastColumn="0" w:noHBand="0" w:noVBand="1"/>
      </w:tblPr>
      <w:tblGrid>
        <w:gridCol w:w="3114"/>
        <w:gridCol w:w="8854"/>
        <w:gridCol w:w="3549"/>
      </w:tblGrid>
      <w:tr w:rsidR="00B87F6A" w14:paraId="473FA76D" w14:textId="77777777" w:rsidTr="000E74C5">
        <w:trPr>
          <w:trHeight w:val="564"/>
        </w:trPr>
        <w:tc>
          <w:tcPr>
            <w:tcW w:w="3114" w:type="dxa"/>
            <w:vAlign w:val="center"/>
          </w:tcPr>
          <w:p w14:paraId="0101B65F" w14:textId="46D242BE" w:rsidR="00B87F6A" w:rsidRPr="00B87F6A" w:rsidRDefault="00B87F6A" w:rsidP="00B87F6A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B87F6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8854" w:type="dxa"/>
            <w:vAlign w:val="center"/>
          </w:tcPr>
          <w:p w14:paraId="39BE1747" w14:textId="40896FA9" w:rsidR="00B87F6A" w:rsidRPr="00B87F6A" w:rsidRDefault="00B87F6A" w:rsidP="00B87F6A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B87F6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指标及要求</w:t>
            </w:r>
          </w:p>
        </w:tc>
        <w:tc>
          <w:tcPr>
            <w:tcW w:w="3549" w:type="dxa"/>
            <w:vAlign w:val="center"/>
          </w:tcPr>
          <w:p w14:paraId="4C8FE48C" w14:textId="493E6D72" w:rsidR="00B87F6A" w:rsidRPr="00B87F6A" w:rsidRDefault="00B87F6A" w:rsidP="00B87F6A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服务期限</w:t>
            </w:r>
          </w:p>
        </w:tc>
      </w:tr>
      <w:tr w:rsidR="00B87F6A" w14:paraId="287AA283" w14:textId="77777777" w:rsidTr="000E74C5">
        <w:trPr>
          <w:trHeight w:val="3109"/>
        </w:trPr>
        <w:tc>
          <w:tcPr>
            <w:tcW w:w="3114" w:type="dxa"/>
            <w:vAlign w:val="center"/>
          </w:tcPr>
          <w:p w14:paraId="7006CEE5" w14:textId="77777777" w:rsidR="00B87F6A" w:rsidRDefault="00B87F6A" w:rsidP="00B87F6A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</w:t>
            </w:r>
            <w:r w:rsidRPr="000A7A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招生宣传</w:t>
            </w:r>
            <w:r w:rsidRPr="000A7A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直播</w:t>
            </w:r>
          </w:p>
        </w:tc>
        <w:tc>
          <w:tcPr>
            <w:tcW w:w="8854" w:type="dxa"/>
            <w:vAlign w:val="center"/>
          </w:tcPr>
          <w:p w14:paraId="503C2046" w14:textId="77777777" w:rsidR="00B87F6A" w:rsidRDefault="00B87F6A" w:rsidP="00B87F6A">
            <w:pPr>
              <w:ind w:firstLineChars="200" w:firstLine="480"/>
              <w:rPr>
                <w:rFonts w:ascii="宋体" w:eastAsia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直播内容包含招生宣传直播栏目策划、直播提纲、直播拍摄、后期制作，并提供PC端和手机端播放功能等内容。直播前对接设计海报，直播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前制作海报推文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进行媒体宣发，</w:t>
            </w:r>
            <w:r w:rsidRPr="000A7A80">
              <w:rPr>
                <w:rFonts w:ascii="宋体" w:eastAsia="宋体" w:hAnsi="宋体"/>
                <w:sz w:val="24"/>
                <w:szCs w:val="24"/>
              </w:rPr>
              <w:t>要覆盖考生与家长获取信息的线上渠道，提高直播曝光，吸引更多考生家长进入直播，且直播推广前期及后期回放视频能与主流搜索引擎、各大社区、视频软件等平台推广展现。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制作专题页面，预告直播场次、直播主题与直播阵容。直播中需配备1名主持人和1名导播，全程跟进直播，</w:t>
            </w:r>
            <w:r w:rsidRPr="000A7A80">
              <w:rPr>
                <w:rFonts w:ascii="宋体" w:eastAsia="宋体" w:hAnsi="宋体"/>
                <w:sz w:val="24"/>
                <w:szCs w:val="24"/>
              </w:rPr>
              <w:t>支持多维直播数据统计分析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。</w:t>
            </w:r>
          </w:p>
          <w:p w14:paraId="2DAF0BA7" w14:textId="77777777" w:rsidR="00B87F6A" w:rsidRDefault="00B87F6A" w:rsidP="00B87F6A">
            <w:pPr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为我校提供不少于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直播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11场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政策解读直播1场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及直播活动推广（含直播间及直播系统）。</w:t>
            </w:r>
          </w:p>
        </w:tc>
        <w:tc>
          <w:tcPr>
            <w:tcW w:w="3549" w:type="dxa"/>
            <w:vAlign w:val="center"/>
          </w:tcPr>
          <w:p w14:paraId="5FADC565" w14:textId="78408E87" w:rsidR="00B87F6A" w:rsidRDefault="00B87F6A" w:rsidP="006C13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月3</w:t>
            </w:r>
            <w:r w:rsidR="006C13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日前</w:t>
            </w:r>
          </w:p>
        </w:tc>
      </w:tr>
      <w:tr w:rsidR="00B87F6A" w14:paraId="703F220C" w14:textId="77777777" w:rsidTr="000E74C5">
        <w:trPr>
          <w:trHeight w:val="840"/>
        </w:trPr>
        <w:tc>
          <w:tcPr>
            <w:tcW w:w="3114" w:type="dxa"/>
            <w:vAlign w:val="center"/>
          </w:tcPr>
          <w:p w14:paraId="03B947DF" w14:textId="77777777" w:rsidR="00B87F6A" w:rsidRDefault="00B87F6A" w:rsidP="00B87F6A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2</w:t>
            </w:r>
            <w:r w:rsidRPr="000A7A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、智能选大学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，精准推送</w:t>
            </w:r>
          </w:p>
        </w:tc>
        <w:tc>
          <w:tcPr>
            <w:tcW w:w="8854" w:type="dxa"/>
            <w:vAlign w:val="center"/>
          </w:tcPr>
          <w:p w14:paraId="7606E60A" w14:textId="77777777" w:rsidR="00B87F6A" w:rsidRDefault="00B87F6A" w:rsidP="00B87F6A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5624D">
              <w:rPr>
                <w:rFonts w:ascii="宋体" w:eastAsia="宋体" w:hAnsi="宋体"/>
                <w:sz w:val="24"/>
                <w:szCs w:val="24"/>
              </w:rPr>
              <w:t>精准影响优质生源：在目标生源根据分数搜索院校时，运用大数据算法在搜索结果中优先展示我校，精准影响优质生源，提高生源质量。</w:t>
            </w:r>
          </w:p>
        </w:tc>
        <w:tc>
          <w:tcPr>
            <w:tcW w:w="3549" w:type="dxa"/>
            <w:vAlign w:val="center"/>
          </w:tcPr>
          <w:p w14:paraId="01B3F809" w14:textId="6B19C813" w:rsidR="00B87F6A" w:rsidRDefault="00B87F6A" w:rsidP="006C13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月3</w:t>
            </w:r>
            <w:r w:rsidR="006C13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日前</w:t>
            </w:r>
          </w:p>
        </w:tc>
      </w:tr>
      <w:tr w:rsidR="00B87F6A" w14:paraId="492344AC" w14:textId="77777777" w:rsidTr="000E74C5">
        <w:trPr>
          <w:trHeight w:val="1407"/>
        </w:trPr>
        <w:tc>
          <w:tcPr>
            <w:tcW w:w="3114" w:type="dxa"/>
            <w:vAlign w:val="center"/>
          </w:tcPr>
          <w:p w14:paraId="410A09B8" w14:textId="77777777" w:rsidR="00B87F6A" w:rsidRDefault="00B87F6A" w:rsidP="00B87F6A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Pr="000A7A8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智能问答系统</w:t>
            </w:r>
          </w:p>
        </w:tc>
        <w:tc>
          <w:tcPr>
            <w:tcW w:w="8854" w:type="dxa"/>
            <w:vAlign w:val="center"/>
          </w:tcPr>
          <w:p w14:paraId="39239CDA" w14:textId="16D0CAB5" w:rsidR="00B87F6A" w:rsidRPr="00B87F6A" w:rsidRDefault="00B87F6A" w:rsidP="00D877B2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25624D">
              <w:rPr>
                <w:rFonts w:ascii="宋体" w:eastAsia="宋体" w:hAnsi="宋体" w:hint="eastAsia"/>
                <w:sz w:val="24"/>
                <w:szCs w:val="24"/>
              </w:rPr>
              <w:t>为我校开通智能问答系统，可自动识别并回复考生问题，同时可在</w:t>
            </w:r>
            <w:r w:rsidR="00BD1EA2">
              <w:rPr>
                <w:rFonts w:ascii="宋体" w:eastAsia="宋体" w:hAnsi="宋体" w:hint="eastAsia"/>
                <w:sz w:val="24"/>
                <w:szCs w:val="24"/>
              </w:rPr>
              <w:t>各大</w:t>
            </w:r>
            <w:r w:rsidR="00D877B2">
              <w:rPr>
                <w:rFonts w:ascii="宋体" w:eastAsia="宋体" w:hAnsi="宋体" w:hint="eastAsia"/>
                <w:sz w:val="24"/>
                <w:szCs w:val="24"/>
              </w:rPr>
              <w:t>平台搜索引擎</w:t>
            </w:r>
            <w:r w:rsidRPr="0025624D">
              <w:rPr>
                <w:rFonts w:ascii="宋体" w:eastAsia="宋体" w:hAnsi="宋体" w:hint="eastAsia"/>
                <w:sz w:val="24"/>
                <w:szCs w:val="24"/>
              </w:rPr>
              <w:t>中为该系统提供考生咨询入口，后台支持多维</w:t>
            </w:r>
            <w:proofErr w:type="gramStart"/>
            <w:r w:rsidRPr="0025624D">
              <w:rPr>
                <w:rFonts w:ascii="宋体" w:eastAsia="宋体" w:hAnsi="宋体" w:hint="eastAsia"/>
                <w:sz w:val="24"/>
                <w:szCs w:val="24"/>
              </w:rPr>
              <w:t>度数据</w:t>
            </w:r>
            <w:proofErr w:type="gramEnd"/>
            <w:r w:rsidRPr="0025624D">
              <w:rPr>
                <w:rFonts w:ascii="宋体" w:eastAsia="宋体" w:hAnsi="宋体" w:hint="eastAsia"/>
                <w:sz w:val="24"/>
                <w:szCs w:val="24"/>
              </w:rPr>
              <w:t>总结分析。</w:t>
            </w:r>
            <w:r w:rsidRPr="002E7330">
              <w:rPr>
                <w:rFonts w:ascii="宋体" w:eastAsia="宋体" w:hAnsi="宋体" w:hint="eastAsia"/>
                <w:sz w:val="24"/>
                <w:szCs w:val="24"/>
              </w:rPr>
              <w:t>供应商所提供的智能回复系统可基于人工智能技术，实现招生问题的自动回复及分发。</w:t>
            </w:r>
          </w:p>
        </w:tc>
        <w:tc>
          <w:tcPr>
            <w:tcW w:w="3549" w:type="dxa"/>
            <w:vAlign w:val="center"/>
          </w:tcPr>
          <w:p w14:paraId="26453C33" w14:textId="2E0070B1" w:rsidR="00B87F6A" w:rsidRDefault="00B87F6A" w:rsidP="00B87F6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一年，自合同签订日期起计算</w:t>
            </w:r>
          </w:p>
        </w:tc>
      </w:tr>
      <w:tr w:rsidR="00B87F6A" w14:paraId="20B28D39" w14:textId="77777777" w:rsidTr="000E74C5">
        <w:trPr>
          <w:trHeight w:val="1257"/>
        </w:trPr>
        <w:tc>
          <w:tcPr>
            <w:tcW w:w="3114" w:type="dxa"/>
            <w:vAlign w:val="center"/>
          </w:tcPr>
          <w:p w14:paraId="3EB925AE" w14:textId="4BEC508A" w:rsidR="00B87F6A" w:rsidRDefault="00B87F6A" w:rsidP="00B87F6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2403" w:type="dxa"/>
            <w:gridSpan w:val="2"/>
            <w:vAlign w:val="center"/>
          </w:tcPr>
          <w:p w14:paraId="280D13D2" w14:textId="77777777" w:rsidR="00B87F6A" w:rsidRPr="00BE4F89" w:rsidRDefault="00B87F6A" w:rsidP="00B87F6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BE4F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</w:t>
            </w:r>
            <w:proofErr w:type="gramStart"/>
            <w:r w:rsidRPr="00BE4F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商至少</w:t>
            </w:r>
            <w:proofErr w:type="gramEnd"/>
            <w:r w:rsidRPr="00BE4F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具备两次学校招生宣传项目业绩（</w:t>
            </w:r>
            <w:r w:rsidRPr="00BE4F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BE4F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年1月1日以来）。</w:t>
            </w:r>
          </w:p>
          <w:p w14:paraId="18BE2D71" w14:textId="77777777" w:rsidR="00B87F6A" w:rsidRDefault="00B87F6A" w:rsidP="00B87F6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（1）响应文件中同时提供业绩合同扫描件。</w:t>
            </w:r>
          </w:p>
          <w:p w14:paraId="4988D079" w14:textId="52E20CD6" w:rsidR="00B87F6A" w:rsidRDefault="00B87F6A" w:rsidP="00B87F6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）同一业主单位业绩不重复计算。</w:t>
            </w:r>
          </w:p>
        </w:tc>
      </w:tr>
    </w:tbl>
    <w:p w14:paraId="69DABDE5" w14:textId="77777777" w:rsidR="00B87F6A" w:rsidRPr="0000303C" w:rsidRDefault="00B87F6A">
      <w:pP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</w:p>
    <w:sectPr w:rsidR="00B87F6A" w:rsidRPr="0000303C" w:rsidSect="00B87F6A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06538" w14:textId="77777777" w:rsidR="00704E7C" w:rsidRDefault="00704E7C" w:rsidP="0025624D">
      <w:r>
        <w:separator/>
      </w:r>
    </w:p>
  </w:endnote>
  <w:endnote w:type="continuationSeparator" w:id="0">
    <w:p w14:paraId="7D0DA96D" w14:textId="77777777" w:rsidR="00704E7C" w:rsidRDefault="00704E7C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418A5" w14:textId="77777777" w:rsidR="00704E7C" w:rsidRDefault="00704E7C" w:rsidP="0025624D">
      <w:r>
        <w:separator/>
      </w:r>
    </w:p>
  </w:footnote>
  <w:footnote w:type="continuationSeparator" w:id="0">
    <w:p w14:paraId="0E209432" w14:textId="77777777" w:rsidR="00704E7C" w:rsidRDefault="00704E7C" w:rsidP="0025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75F636"/>
    <w:multiLevelType w:val="singleLevel"/>
    <w:tmpl w:val="E475F63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E7549D37"/>
    <w:multiLevelType w:val="singleLevel"/>
    <w:tmpl w:val="E7549D3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02"/>
    <w:rsid w:val="00001B87"/>
    <w:rsid w:val="0000303C"/>
    <w:rsid w:val="000675A8"/>
    <w:rsid w:val="000A7A80"/>
    <w:rsid w:val="000E74C5"/>
    <w:rsid w:val="000F7216"/>
    <w:rsid w:val="00153407"/>
    <w:rsid w:val="00166403"/>
    <w:rsid w:val="00177BC9"/>
    <w:rsid w:val="001A1BA2"/>
    <w:rsid w:val="0025624D"/>
    <w:rsid w:val="0028731E"/>
    <w:rsid w:val="002A7DC7"/>
    <w:rsid w:val="002B47DC"/>
    <w:rsid w:val="002E7330"/>
    <w:rsid w:val="003250B0"/>
    <w:rsid w:val="00397524"/>
    <w:rsid w:val="0040140A"/>
    <w:rsid w:val="0040203C"/>
    <w:rsid w:val="00421A13"/>
    <w:rsid w:val="004538FE"/>
    <w:rsid w:val="0048640E"/>
    <w:rsid w:val="004F3410"/>
    <w:rsid w:val="00531B90"/>
    <w:rsid w:val="005A6275"/>
    <w:rsid w:val="005B254A"/>
    <w:rsid w:val="006711C6"/>
    <w:rsid w:val="006C1365"/>
    <w:rsid w:val="00704E7C"/>
    <w:rsid w:val="008719DE"/>
    <w:rsid w:val="00876069"/>
    <w:rsid w:val="00886986"/>
    <w:rsid w:val="00893145"/>
    <w:rsid w:val="00941B5E"/>
    <w:rsid w:val="009516BD"/>
    <w:rsid w:val="00981625"/>
    <w:rsid w:val="00992DEE"/>
    <w:rsid w:val="00A72C79"/>
    <w:rsid w:val="00A733C5"/>
    <w:rsid w:val="00A86BF2"/>
    <w:rsid w:val="00AA0F0A"/>
    <w:rsid w:val="00AE160D"/>
    <w:rsid w:val="00B845D0"/>
    <w:rsid w:val="00B87F6A"/>
    <w:rsid w:val="00BD1EA2"/>
    <w:rsid w:val="00BE4F89"/>
    <w:rsid w:val="00C07249"/>
    <w:rsid w:val="00C34AE9"/>
    <w:rsid w:val="00C6397C"/>
    <w:rsid w:val="00CC1B29"/>
    <w:rsid w:val="00CE41C3"/>
    <w:rsid w:val="00D42602"/>
    <w:rsid w:val="00D84BF8"/>
    <w:rsid w:val="00D877B2"/>
    <w:rsid w:val="00E46211"/>
    <w:rsid w:val="00E97DCB"/>
    <w:rsid w:val="00EB0E38"/>
    <w:rsid w:val="00EE4730"/>
    <w:rsid w:val="00F061A7"/>
    <w:rsid w:val="00F2320F"/>
    <w:rsid w:val="00F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B6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A7DC7"/>
    <w:pPr>
      <w:keepNext/>
      <w:keepLines/>
      <w:spacing w:before="120" w:after="120"/>
      <w:outlineLvl w:val="0"/>
    </w:pPr>
    <w:rPr>
      <w:rFonts w:ascii="Times New Roman" w:eastAsia="黑体" w:hAnsi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2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26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26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260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26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26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26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7DC7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D42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42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4260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42602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42602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4260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4260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42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426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4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26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42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2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426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26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426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2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426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26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562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5624D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56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5624D"/>
    <w:rPr>
      <w:sz w:val="18"/>
      <w:szCs w:val="18"/>
    </w:rPr>
  </w:style>
  <w:style w:type="table" w:styleId="ac">
    <w:name w:val="Table Grid"/>
    <w:basedOn w:val="a1"/>
    <w:uiPriority w:val="39"/>
    <w:rsid w:val="00401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A7DC7"/>
    <w:pPr>
      <w:keepNext/>
      <w:keepLines/>
      <w:spacing w:before="120" w:after="120"/>
      <w:outlineLvl w:val="0"/>
    </w:pPr>
    <w:rPr>
      <w:rFonts w:ascii="Times New Roman" w:eastAsia="黑体" w:hAnsi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2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26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26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260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26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26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26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7DC7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D42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42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4260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42602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42602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4260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4260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42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426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4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26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42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2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426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26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426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2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426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26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562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5624D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56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5624D"/>
    <w:rPr>
      <w:sz w:val="18"/>
      <w:szCs w:val="18"/>
    </w:rPr>
  </w:style>
  <w:style w:type="table" w:styleId="ac">
    <w:name w:val="Table Grid"/>
    <w:basedOn w:val="a1"/>
    <w:uiPriority w:val="39"/>
    <w:rsid w:val="00401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星莉 丁</dc:creator>
  <cp:keywords/>
  <dc:description/>
  <cp:lastModifiedBy>zzg murphy</cp:lastModifiedBy>
  <cp:revision>15</cp:revision>
  <dcterms:created xsi:type="dcterms:W3CDTF">2024-04-17T04:13:00Z</dcterms:created>
  <dcterms:modified xsi:type="dcterms:W3CDTF">2024-05-08T01:02:00Z</dcterms:modified>
</cp:coreProperties>
</file>